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Cs w:val="24"/>
          <w:lang w:eastAsia="en-US"/>
        </w:rPr>
      </w:pPr>
      <w:r>
        <w:rPr>
          <w:rFonts w:eastAsia="Calibri" w:cs="Arial" w:eastAsiaTheme="minorHAnsi" w:ascii="Arial" w:hAnsi="Arial"/>
          <w:b/>
          <w:szCs w:val="24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Cs w:val="24"/>
          <w:lang w:eastAsia="en-US"/>
        </w:rPr>
      </w:pPr>
      <w:r>
        <w:rPr>
          <w:rFonts w:eastAsia="Calibri" w:cs="Arial" w:eastAsiaTheme="minorHAnsi" w:ascii="Arial" w:hAnsi="Arial"/>
          <w:b/>
          <w:szCs w:val="24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szCs w:val="24"/>
          <w:lang w:eastAsia="en-US"/>
        </w:rPr>
        <w:t>Čestné prohlášení k očkování</w:t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Cs w:val="24"/>
          <w:lang w:eastAsia="en-US"/>
        </w:rPr>
      </w:pPr>
      <w:r>
        <w:rPr>
          <w:rFonts w:eastAsia="Calibri" w:cs="Arial" w:eastAsiaTheme="minorHAnsi" w:ascii="Arial" w:hAnsi="Arial"/>
          <w:b/>
          <w:szCs w:val="24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szCs w:val="24"/>
          <w:lang w:eastAsia="en-US"/>
        </w:rPr>
      </w:pPr>
      <w:r>
        <w:rPr>
          <w:rFonts w:eastAsia="Calibri" w:cs="Arial" w:eastAsiaTheme="minorHAnsi" w:ascii="Arial" w:hAnsi="Arial"/>
          <w:b/>
          <w:szCs w:val="24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sz w:val="20"/>
          <w:lang w:eastAsia="en-US"/>
        </w:rPr>
      </w:pPr>
      <w:r>
        <w:rPr>
          <w:rFonts w:eastAsia="Calibri" w:cs="Arial" w:ascii="Arial" w:hAnsi="Arial" w:eastAsiaTheme="minorHAnsi"/>
          <w:sz w:val="20"/>
          <w:lang w:eastAsia="en-US"/>
        </w:rPr>
        <w:t>Prohlašuji, že ………………………………………………(jméno a příjmení dítěte), nar. ……………….. se podrobil (a) všem stanoveným pravidelným očkováním podle zákona o ochraně veřejného zdraví.</w:t>
      </w:r>
    </w:p>
    <w:p>
      <w:pPr>
        <w:pStyle w:val="Normal"/>
        <w:rPr>
          <w:rFonts w:ascii="Arial" w:hAnsi="Arial" w:eastAsia="Calibri" w:cs="Arial" w:eastAsiaTheme="minorHAnsi"/>
          <w:sz w:val="20"/>
          <w:lang w:eastAsia="en-US"/>
        </w:rPr>
      </w:pPr>
      <w:r>
        <w:rPr>
          <w:rFonts w:eastAsia="Calibri" w:cs="Arial" w:eastAsiaTheme="minorHAnsi" w:ascii="Arial" w:hAnsi="Arial"/>
          <w:sz w:val="20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sz w:val="20"/>
          <w:lang w:eastAsia="en-US"/>
        </w:rPr>
      </w:pPr>
      <w:r>
        <w:rPr>
          <w:rFonts w:eastAsia="Calibri" w:cs="Arial" w:eastAsiaTheme="minorHAnsi" w:ascii="Arial" w:hAnsi="Arial"/>
          <w:sz w:val="20"/>
          <w:lang w:eastAsia="en-US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 ………………………………………. dne …………………………………….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Podpis zákonného zástupce: 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Příloha: kopie očkovacího průkazu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Autospacing="0" w:before="0" w:after="0"/>
      <w:jc w:val="center"/>
      <w:rPr>
        <w:rFonts w:ascii="Arial" w:hAnsi="Arial" w:cs="Arial"/>
        <w:b/>
        <w:b/>
        <w:bCs/>
        <w:color w:val="2E74B5"/>
        <w:sz w:val="28"/>
        <w:szCs w:val="28"/>
      </w:rPr>
    </w:pPr>
    <w:r>
      <mc:AlternateContent>
        <mc:Choice Requires="wpg">
          <w:drawing>
            <wp:anchor behindDoc="1" distT="0" distB="24130" distL="0" distR="0" simplePos="0" locked="0" layoutInCell="0" allowOverlap="1" relativeHeight="2">
              <wp:simplePos x="0" y="0"/>
              <wp:positionH relativeFrom="column">
                <wp:posOffset>4958080</wp:posOffset>
              </wp:positionH>
              <wp:positionV relativeFrom="paragraph">
                <wp:posOffset>-201930</wp:posOffset>
              </wp:positionV>
              <wp:extent cx="1700530" cy="1024255"/>
              <wp:effectExtent l="6350" t="6985" r="0" b="5715"/>
              <wp:wrapNone/>
              <wp:docPr id="1" name="Skupina 16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1700640" cy="10242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700640" cy="10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463040" cy="101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472040" cy="1024200"/>
                        </a:xfrm>
                        <a:prstGeom prst="rect">
                          <a:avLst/>
                        </a:prstGeom>
                        <a:blipFill rotWithShape="0"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168" style="position:absolute;margin-left:390.4pt;margin-top:-15.9pt;width:133.9pt;height:80.65pt" coordorigin="7808,-318" coordsize="2678,1613">
              <v:rect id="shape_0" ID="Obdélník 169" path="m0,0l-2147483645,0l-2147483645,-2147483646l0,-2147483646xe" fillcolor="white" stroked="f" o:allowincell="f" style="position:absolute;left:7808;top:-318;width:2677;height:1612;mso-wrap-style:none;v-text-anchor:middle">
                <v:fill o:detectmouseclick="t" type="solid" color2="black" opacity="0"/>
                <v:stroke color="#3465a4" weight="12600" joinstyle="miter" endcap="flat"/>
                <w10:wrap type="none"/>
              </v:rect>
              <v:rect id="shape_0" ID="Obdélník 171" path="m0,0l-2147483645,0l-2147483645,-2147483646l0,-2147483646xe" stroked="t" o:allowincell="f" style="position:absolute;left:7808;top:-318;width:2317;height:1612;mso-wrap-style:none;v-text-anchor:middle">
                <v:imagedata r:id="rId1" o:detectmouseclick="t"/>
                <v:stroke color="white" weight="12600" joinstyle="miter" endcap="flat"/>
                <w10:wrap type="none"/>
              </v:rect>
            </v:group>
          </w:pict>
        </mc:Fallback>
      </mc:AlternateContent>
    </w:r>
    <w:r>
      <w:rPr>
        <w:rFonts w:cs="Arial" w:ascii="Arial" w:hAnsi="Arial"/>
        <w:b/>
        <w:bCs/>
        <w:color w:val="2E74B5"/>
        <w:sz w:val="28"/>
        <w:szCs w:val="28"/>
      </w:rPr>
      <w:t xml:space="preserve">ZÁKLADNÍ ŠKOLA A MATEŘSKÁ ŠKOLA,                             Kunratice u Cvikova, příspěvková organizace, </w:t>
    </w:r>
  </w:p>
  <w:p>
    <w:pPr>
      <w:pStyle w:val="NormalWeb"/>
      <w:spacing w:lineRule="auto" w:line="240" w:beforeAutospacing="0" w:before="0" w:after="0"/>
      <w:jc w:val="center"/>
      <w:rPr>
        <w:rFonts w:ascii="Arial" w:hAnsi="Arial" w:cs="Arial"/>
        <w:b/>
        <w:b/>
        <w:bCs/>
        <w:color w:val="2E74B5"/>
        <w:sz w:val="20"/>
        <w:szCs w:val="20"/>
      </w:rPr>
    </w:pPr>
    <w:r>
      <w:rPr>
        <w:rFonts w:cs="Arial" w:ascii="Arial" w:hAnsi="Arial"/>
        <w:b/>
        <w:bCs/>
        <w:color w:val="2E74B5"/>
        <w:sz w:val="20"/>
        <w:szCs w:val="20"/>
      </w:rPr>
      <w:t>Kunratice u Cvikova č. p. 255, PSČ 471 55, tel.: 739 451 328</w:t>
    </w:r>
  </w:p>
  <w:p>
    <w:pPr>
      <w:pStyle w:val="NormalWeb"/>
      <w:spacing w:lineRule="auto" w:line="240" w:beforeAutospacing="0" w:before="0" w:after="0"/>
      <w:jc w:val="center"/>
      <w:rPr>
        <w:rFonts w:ascii="Arial" w:hAnsi="Arial" w:cs="Arial"/>
        <w:color w:val="0070C0"/>
        <w:sz w:val="20"/>
        <w:szCs w:val="20"/>
      </w:rPr>
    </w:pPr>
    <w:r>
      <w:rPr>
        <w:rFonts w:cs="Arial" w:ascii="Arial" w:hAnsi="Arial"/>
        <w:b/>
        <w:bCs/>
        <w:color w:val="2E74B5"/>
        <w:sz w:val="20"/>
        <w:szCs w:val="20"/>
      </w:rPr>
      <w:t xml:space="preserve">e-mail: </w:t>
    </w:r>
    <w:hyperlink r:id="rId2">
      <w:r>
        <w:rPr>
          <w:rStyle w:val="Internetovodkaz"/>
          <w:rFonts w:cs="Arial" w:ascii="Arial" w:hAnsi="Arial"/>
          <w:b/>
          <w:bCs/>
          <w:sz w:val="20"/>
          <w:szCs w:val="20"/>
        </w:rPr>
        <w:t>zs.kunratice@tiscali.cz</w:t>
      </w:r>
    </w:hyperlink>
    <w:r>
      <w:rPr>
        <w:rFonts w:cs="Arial" w:ascii="Arial" w:hAnsi="Arial"/>
        <w:b/>
        <w:bCs/>
        <w:color w:val="2E74B5"/>
        <w:sz w:val="20"/>
        <w:szCs w:val="20"/>
      </w:rPr>
      <w:t xml:space="preserve">, ID: </w:t>
    </w:r>
    <w:r>
      <w:rPr>
        <w:rFonts w:cs="Arial" w:ascii="Arial" w:hAnsi="Arial"/>
        <w:color w:val="0070C0"/>
        <w:sz w:val="20"/>
        <w:szCs w:val="20"/>
      </w:rPr>
      <w:t>ifgmetm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1b7b86"/>
    <w:pPr>
      <w:keepNext w:val="true"/>
      <w:jc w:val="center"/>
      <w:outlineLvl w:val="0"/>
    </w:pPr>
    <w:rPr>
      <w:b/>
      <w:bCs/>
      <w:sz w:val="52"/>
      <w:szCs w:val="24"/>
    </w:rPr>
  </w:style>
  <w:style w:type="paragraph" w:styleId="Nadpis2">
    <w:name w:val="Heading 2"/>
    <w:basedOn w:val="Normal"/>
    <w:next w:val="Normal"/>
    <w:link w:val="Nadpis2Char"/>
    <w:qFormat/>
    <w:rsid w:val="001b7b86"/>
    <w:pPr>
      <w:keepNext w:val="true"/>
      <w:jc w:val="both"/>
      <w:outlineLvl w:val="1"/>
    </w:pPr>
    <w:rPr>
      <w:szCs w:val="24"/>
      <w:u w:val="single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1b7b8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qFormat/>
    <w:rsid w:val="00ad5e4e"/>
    <w:rPr/>
  </w:style>
  <w:style w:type="character" w:styleId="ZpatChar" w:customStyle="1">
    <w:name w:val="Zápatí Char"/>
    <w:basedOn w:val="DefaultParagraphFont"/>
    <w:uiPriority w:val="99"/>
    <w:qFormat/>
    <w:rsid w:val="00ad5e4e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4413f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qFormat/>
    <w:rsid w:val="001b7b86"/>
    <w:rPr>
      <w:rFonts w:ascii="Times New Roman" w:hAnsi="Times New Roman" w:eastAsia="Times New Roman" w:cs="Times New Roman"/>
      <w:b/>
      <w:bCs/>
      <w:sz w:val="52"/>
      <w:szCs w:val="24"/>
      <w:lang w:eastAsia="cs-CZ"/>
    </w:rPr>
  </w:style>
  <w:style w:type="character" w:styleId="Nadpis2Char" w:customStyle="1">
    <w:name w:val="Nadpis 2 Char"/>
    <w:basedOn w:val="DefaultParagraphFont"/>
    <w:qFormat/>
    <w:rsid w:val="001b7b86"/>
    <w:rPr>
      <w:rFonts w:ascii="Times New Roman" w:hAnsi="Times New Roman" w:eastAsia="Times New Roman" w:cs="Times New Roman"/>
      <w:sz w:val="24"/>
      <w:szCs w:val="24"/>
      <w:u w:val="single"/>
      <w:lang w:eastAsia="cs-CZ"/>
    </w:rPr>
  </w:style>
  <w:style w:type="character" w:styleId="Nadpis3Char" w:customStyle="1">
    <w:name w:val="Nadpis 3 Char"/>
    <w:basedOn w:val="DefaultParagraphFont"/>
    <w:uiPriority w:val="9"/>
    <w:semiHidden/>
    <w:qFormat/>
    <w:rsid w:val="001b7b86"/>
    <w:rPr>
      <w:rFonts w:ascii="Cambria" w:hAnsi="Cambria" w:eastAsia="Times New Roman" w:cs="Times New Roman"/>
      <w:b/>
      <w:bCs/>
      <w:sz w:val="26"/>
      <w:szCs w:val="26"/>
      <w:lang w:eastAsia="cs-CZ"/>
    </w:rPr>
  </w:style>
  <w:style w:type="character" w:styleId="ZkladntextChar" w:customStyle="1">
    <w:name w:val="Základní text Char"/>
    <w:basedOn w:val="DefaultParagraphFont"/>
    <w:semiHidden/>
    <w:qFormat/>
    <w:rsid w:val="001b7b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2Char" w:customStyle="1">
    <w:name w:val="Základní text 2 Char"/>
    <w:basedOn w:val="DefaultParagraphFont"/>
    <w:link w:val="BodyText2"/>
    <w:semiHidden/>
    <w:qFormat/>
    <w:rsid w:val="001b7b86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Zkladntext3Char" w:customStyle="1">
    <w:name w:val="Základní text 3 Char"/>
    <w:basedOn w:val="DefaultParagraphFont"/>
    <w:link w:val="BodyText3"/>
    <w:semiHidden/>
    <w:qFormat/>
    <w:rsid w:val="001b7b86"/>
    <w:rPr>
      <w:rFonts w:ascii="Times New Roman" w:hAnsi="Times New Roman" w:eastAsia="Times New Roman" w:cs="Times New Roman"/>
      <w:sz w:val="24"/>
      <w:szCs w:val="24"/>
      <w:u w:val="single"/>
      <w:lang w:eastAsia="cs-CZ"/>
    </w:rPr>
  </w:style>
  <w:style w:type="character" w:styleId="Strong">
    <w:name w:val="Strong"/>
    <w:basedOn w:val="DefaultParagraphFont"/>
    <w:uiPriority w:val="22"/>
    <w:qFormat/>
    <w:rsid w:val="00b7695e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183ba4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rsid w:val="001b7b86"/>
    <w:pPr>
      <w:jc w:val="both"/>
    </w:pPr>
    <w:rPr>
      <w:szCs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53b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ad5e4e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ad5e4e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ad5e4e"/>
    <w:pPr>
      <w:spacing w:lineRule="auto" w:line="276" w:beforeAutospacing="1" w:after="142"/>
    </w:pPr>
    <w:rPr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4413f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semiHidden/>
    <w:qFormat/>
    <w:rsid w:val="001b7b86"/>
    <w:pPr>
      <w:jc w:val="both"/>
    </w:pPr>
    <w:rPr>
      <w:b/>
      <w:bCs/>
      <w:szCs w:val="24"/>
      <w:u w:val="single"/>
    </w:rPr>
  </w:style>
  <w:style w:type="paragraph" w:styleId="BodyText3">
    <w:name w:val="Body Text 3"/>
    <w:basedOn w:val="Normal"/>
    <w:link w:val="Zkladntext3Char"/>
    <w:semiHidden/>
    <w:qFormat/>
    <w:rsid w:val="001b7b86"/>
    <w:pPr>
      <w:jc w:val="both"/>
    </w:pPr>
    <w:rPr>
      <w:szCs w:val="24"/>
      <w:u w:val="single"/>
    </w:rPr>
  </w:style>
  <w:style w:type="paragraph" w:styleId="DefinitionTerm" w:customStyle="1">
    <w:name w:val="Definition Term"/>
    <w:basedOn w:val="Normal"/>
    <w:next w:val="Normal"/>
    <w:qFormat/>
    <w:rsid w:val="001b7b86"/>
    <w:pPr>
      <w:widowControl w:val="false"/>
      <w:overflowPunct w:val="true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21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zs.kunratice@tiscali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6825-8A8B-4E1C-BF94-D63ADACC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Pages>1</Pages>
  <Words>64</Words>
  <Characters>450</Characters>
  <CharactersWithSpaces>536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2021-01-06T19:18:00Z</dcterms:created>
  <dc:creator>Zdenek Dvorak</dc:creator>
  <dc:description/>
  <dc:language>cs-CZ</dc:language>
  <cp:lastModifiedBy>--</cp:lastModifiedBy>
  <cp:lastPrinted>2021-01-06T19:22:00Z</cp:lastPrinted>
  <dcterms:modified xsi:type="dcterms:W3CDTF">2021-01-06T19:23:00Z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